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C811" w14:textId="77777777" w:rsidR="0011671B" w:rsidRDefault="0011671B" w:rsidP="0011671B">
      <w:pPr>
        <w:jc w:val="right"/>
      </w:pPr>
      <w:bookmarkStart w:id="0" w:name="_GoBack"/>
      <w:bookmarkEnd w:id="0"/>
      <w:r>
        <w:rPr>
          <w:noProof/>
        </w:rPr>
        <w:drawing>
          <wp:inline distT="0" distB="0" distL="0" distR="0" wp14:anchorId="621EF6C0" wp14:editId="58ED1963">
            <wp:extent cx="2569602" cy="6572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8581" cy="659522"/>
                    </a:xfrm>
                    <a:prstGeom prst="rect">
                      <a:avLst/>
                    </a:prstGeom>
                  </pic:spPr>
                </pic:pic>
              </a:graphicData>
            </a:graphic>
          </wp:inline>
        </w:drawing>
      </w:r>
    </w:p>
    <w:p w14:paraId="3F390BB1" w14:textId="77777777" w:rsidR="00C74F25" w:rsidRPr="00874AB5" w:rsidRDefault="00C74F25" w:rsidP="00C74F25">
      <w:pPr>
        <w:jc w:val="center"/>
        <w:rPr>
          <w:rFonts w:ascii="Optima" w:hAnsi="Optima" w:cs="Arial"/>
          <w:b/>
          <w:smallCaps/>
          <w:sz w:val="28"/>
          <w:u w:val="single"/>
        </w:rPr>
      </w:pPr>
      <w:r>
        <w:rPr>
          <w:rFonts w:ascii="Optima" w:hAnsi="Optima" w:cs="Arial"/>
          <w:b/>
          <w:smallCaps/>
          <w:sz w:val="28"/>
          <w:u w:val="single"/>
        </w:rPr>
        <w:t>Food Assistance Advisory Committee Mtg</w:t>
      </w:r>
    </w:p>
    <w:p w14:paraId="0A826523" w14:textId="77777777" w:rsidR="00C74F25" w:rsidRDefault="00C74F25" w:rsidP="00C74F25">
      <w:pPr>
        <w:spacing w:after="0" w:line="240" w:lineRule="auto"/>
        <w:jc w:val="center"/>
        <w:rPr>
          <w:rFonts w:ascii="Optima" w:hAnsi="Optima" w:cs="Arial"/>
        </w:rPr>
      </w:pPr>
      <w:r>
        <w:rPr>
          <w:rFonts w:ascii="Optima" w:hAnsi="Optima" w:cs="Arial"/>
        </w:rPr>
        <w:t>April 19th, 2019</w:t>
      </w:r>
      <w:r w:rsidRPr="00BD2283">
        <w:rPr>
          <w:rFonts w:ascii="Optima" w:hAnsi="Optima" w:cs="Arial"/>
        </w:rPr>
        <w:t xml:space="preserve"> </w:t>
      </w:r>
      <w:r w:rsidRPr="00BD2283">
        <w:rPr>
          <w:rFonts w:ascii="Optima" w:hAnsi="Optima" w:cs="Arial"/>
        </w:rPr>
        <w:sym w:font="Wingdings" w:char="F09F"/>
      </w:r>
      <w:r>
        <w:rPr>
          <w:rFonts w:ascii="Optima" w:hAnsi="Optima" w:cs="Arial"/>
        </w:rPr>
        <w:t xml:space="preserve"> 9:00am-10:30am</w:t>
      </w:r>
    </w:p>
    <w:p w14:paraId="476EAF67" w14:textId="77777777" w:rsidR="00C74F25" w:rsidRDefault="00C74F25" w:rsidP="00C74F25">
      <w:pPr>
        <w:spacing w:after="0" w:line="240" w:lineRule="auto"/>
        <w:jc w:val="center"/>
        <w:rPr>
          <w:rFonts w:cs="Arial"/>
          <w:color w:val="222222"/>
        </w:rPr>
      </w:pPr>
      <w:r>
        <w:rPr>
          <w:rFonts w:cs="Arial"/>
        </w:rPr>
        <w:t xml:space="preserve">Location: </w:t>
      </w:r>
      <w:r w:rsidRPr="0044020A">
        <w:rPr>
          <w:rFonts w:cs="Arial"/>
        </w:rPr>
        <w:t>People for People Facility</w:t>
      </w:r>
      <w:r>
        <w:rPr>
          <w:rFonts w:cs="Arial"/>
        </w:rPr>
        <w:t xml:space="preserve">, </w:t>
      </w:r>
      <w:r>
        <w:rPr>
          <w:rFonts w:cs="Arial"/>
          <w:color w:val="222222"/>
        </w:rPr>
        <w:t xml:space="preserve">304 W Lincoln Ave, </w:t>
      </w:r>
      <w:r w:rsidRPr="0044020A">
        <w:rPr>
          <w:rFonts w:cs="Arial"/>
          <w:color w:val="222222"/>
        </w:rPr>
        <w:t>Yakima, WA</w:t>
      </w:r>
    </w:p>
    <w:p w14:paraId="7C4BEB64" w14:textId="77777777" w:rsidR="00C74F25" w:rsidRPr="00C74F25" w:rsidRDefault="000E79FB" w:rsidP="00C74F25">
      <w:pPr>
        <w:spacing w:after="0" w:line="240" w:lineRule="auto"/>
        <w:jc w:val="center"/>
        <w:rPr>
          <w:rFonts w:cs="Arial"/>
        </w:rPr>
      </w:pPr>
      <w:proofErr w:type="spellStart"/>
      <w:r>
        <w:rPr>
          <w:rFonts w:cs="Arial"/>
          <w:color w:val="222222"/>
        </w:rPr>
        <w:t>GoTo</w:t>
      </w:r>
      <w:proofErr w:type="spellEnd"/>
      <w:r>
        <w:rPr>
          <w:rFonts w:cs="Arial"/>
          <w:color w:val="222222"/>
        </w:rPr>
        <w:t xml:space="preserve"> Meeting option (recorded)</w:t>
      </w:r>
    </w:p>
    <w:p w14:paraId="07924787" w14:textId="77777777" w:rsidR="002468BE" w:rsidRDefault="002468BE" w:rsidP="002468BE">
      <w:pPr>
        <w:spacing w:after="0" w:line="240" w:lineRule="auto"/>
        <w:rPr>
          <w:b/>
        </w:rPr>
      </w:pPr>
    </w:p>
    <w:p w14:paraId="11CEC49C" w14:textId="77777777" w:rsidR="0011671B" w:rsidRDefault="0011671B" w:rsidP="00067FB6">
      <w:pPr>
        <w:spacing w:after="0"/>
        <w:rPr>
          <w:sz w:val="20"/>
          <w:szCs w:val="20"/>
        </w:rPr>
      </w:pPr>
      <w:r w:rsidRPr="00C32D23">
        <w:rPr>
          <w:b/>
          <w:sz w:val="20"/>
          <w:szCs w:val="20"/>
        </w:rPr>
        <w:t>In attendance</w:t>
      </w:r>
      <w:r w:rsidRPr="00C32D23">
        <w:rPr>
          <w:sz w:val="20"/>
          <w:szCs w:val="20"/>
        </w:rPr>
        <w:t xml:space="preserve">: FA Staff, </w:t>
      </w:r>
      <w:r w:rsidR="00675527" w:rsidRPr="00C32D23">
        <w:rPr>
          <w:sz w:val="20"/>
          <w:szCs w:val="20"/>
        </w:rPr>
        <w:t xml:space="preserve">Jeff Mathias, </w:t>
      </w:r>
      <w:r w:rsidRPr="00C32D23">
        <w:rPr>
          <w:sz w:val="20"/>
          <w:szCs w:val="20"/>
        </w:rPr>
        <w:t xml:space="preserve">Ahndrea Blue, Clark County Food Bank, Ken Trainor and Yakima group, </w:t>
      </w:r>
      <w:r w:rsidR="002A694D" w:rsidRPr="00C32D23">
        <w:rPr>
          <w:sz w:val="20"/>
          <w:szCs w:val="20"/>
        </w:rPr>
        <w:t xml:space="preserve">Kris Van Gasken, </w:t>
      </w:r>
      <w:r w:rsidR="00357625" w:rsidRPr="00C32D23">
        <w:rPr>
          <w:sz w:val="20"/>
          <w:szCs w:val="20"/>
        </w:rPr>
        <w:t xml:space="preserve">Josh Martinez, Trish Twomey, Scott Kilpatrick, Bob Mark, </w:t>
      </w:r>
      <w:r w:rsidRPr="00C32D23">
        <w:rPr>
          <w:sz w:val="20"/>
          <w:szCs w:val="20"/>
        </w:rPr>
        <w:t>and Terri Tuner</w:t>
      </w:r>
    </w:p>
    <w:p w14:paraId="445961D9" w14:textId="77777777" w:rsidR="00C32D23" w:rsidRPr="00C32D23" w:rsidRDefault="00C32D23" w:rsidP="00067FB6">
      <w:pPr>
        <w:spacing w:after="0"/>
        <w:rPr>
          <w:sz w:val="20"/>
          <w:szCs w:val="20"/>
        </w:rPr>
      </w:pPr>
    </w:p>
    <w:p w14:paraId="340B9F1E" w14:textId="77777777" w:rsidR="002A694D" w:rsidRDefault="00810EA3" w:rsidP="00067FB6">
      <w:pPr>
        <w:spacing w:after="0"/>
        <w:rPr>
          <w:sz w:val="20"/>
          <w:szCs w:val="20"/>
        </w:rPr>
      </w:pPr>
      <w:r w:rsidRPr="00C32D23">
        <w:rPr>
          <w:b/>
          <w:sz w:val="20"/>
          <w:szCs w:val="20"/>
        </w:rPr>
        <w:t>Welcome and Intros</w:t>
      </w:r>
      <w:r w:rsidR="00C17A88" w:rsidRPr="00C32D23">
        <w:rPr>
          <w:sz w:val="20"/>
          <w:szCs w:val="20"/>
        </w:rPr>
        <w:t>: (Jeff M)</w:t>
      </w:r>
      <w:r w:rsidR="002A694D" w:rsidRPr="00C32D23">
        <w:rPr>
          <w:sz w:val="20"/>
          <w:szCs w:val="20"/>
        </w:rPr>
        <w:t xml:space="preserve"> purpose of the meeting and the group</w:t>
      </w:r>
      <w:r w:rsidR="00C17A88" w:rsidRPr="00C32D23">
        <w:rPr>
          <w:sz w:val="20"/>
          <w:szCs w:val="20"/>
        </w:rPr>
        <w:t xml:space="preserve"> explained.</w:t>
      </w:r>
    </w:p>
    <w:p w14:paraId="3CE42135" w14:textId="77777777" w:rsidR="00C32D23" w:rsidRPr="00C32D23" w:rsidRDefault="00C32D23" w:rsidP="00067FB6">
      <w:pPr>
        <w:spacing w:after="0"/>
        <w:rPr>
          <w:sz w:val="20"/>
          <w:szCs w:val="20"/>
        </w:rPr>
      </w:pPr>
    </w:p>
    <w:p w14:paraId="16DAC9E5" w14:textId="77777777" w:rsidR="00384FD6" w:rsidRDefault="00810EA3" w:rsidP="00067FB6">
      <w:pPr>
        <w:spacing w:after="0"/>
        <w:rPr>
          <w:sz w:val="20"/>
          <w:szCs w:val="20"/>
        </w:rPr>
      </w:pPr>
      <w:r w:rsidRPr="00C32D23">
        <w:rPr>
          <w:b/>
          <w:sz w:val="20"/>
          <w:szCs w:val="20"/>
        </w:rPr>
        <w:t>Approval of Minutes</w:t>
      </w:r>
      <w:r w:rsidR="00384FD6" w:rsidRPr="00C32D23">
        <w:rPr>
          <w:sz w:val="20"/>
          <w:szCs w:val="20"/>
        </w:rPr>
        <w:t xml:space="preserve">: Scott </w:t>
      </w:r>
      <w:r w:rsidR="00C17A88" w:rsidRPr="00C32D23">
        <w:rPr>
          <w:sz w:val="20"/>
          <w:szCs w:val="20"/>
        </w:rPr>
        <w:t xml:space="preserve">Kilpatrick </w:t>
      </w:r>
      <w:r w:rsidR="00D34451" w:rsidRPr="00C32D23">
        <w:rPr>
          <w:sz w:val="20"/>
          <w:szCs w:val="20"/>
        </w:rPr>
        <w:t>made motion to approve</w:t>
      </w:r>
      <w:r w:rsidR="00384FD6" w:rsidRPr="00C32D23">
        <w:rPr>
          <w:sz w:val="20"/>
          <w:szCs w:val="20"/>
        </w:rPr>
        <w:t xml:space="preserve">, Ahndrea </w:t>
      </w:r>
      <w:r w:rsidR="00C17A88" w:rsidRPr="00C32D23">
        <w:rPr>
          <w:sz w:val="20"/>
          <w:szCs w:val="20"/>
        </w:rPr>
        <w:t xml:space="preserve">Blue </w:t>
      </w:r>
      <w:r w:rsidR="00384FD6" w:rsidRPr="00C32D23">
        <w:rPr>
          <w:sz w:val="20"/>
          <w:szCs w:val="20"/>
        </w:rPr>
        <w:t>second. All approved</w:t>
      </w:r>
      <w:r w:rsidR="00C17A88" w:rsidRPr="00C32D23">
        <w:rPr>
          <w:sz w:val="20"/>
          <w:szCs w:val="20"/>
        </w:rPr>
        <w:t>.</w:t>
      </w:r>
    </w:p>
    <w:p w14:paraId="62800F49" w14:textId="77777777" w:rsidR="00C32D23" w:rsidRPr="00C32D23" w:rsidRDefault="00C32D23" w:rsidP="00067FB6">
      <w:pPr>
        <w:spacing w:after="0"/>
        <w:rPr>
          <w:sz w:val="20"/>
          <w:szCs w:val="20"/>
        </w:rPr>
      </w:pPr>
    </w:p>
    <w:p w14:paraId="65D74D17" w14:textId="77777777" w:rsidR="00237A9E" w:rsidRPr="00C32D23" w:rsidRDefault="00810EA3" w:rsidP="00067FB6">
      <w:pPr>
        <w:spacing w:after="0"/>
        <w:rPr>
          <w:sz w:val="20"/>
          <w:szCs w:val="20"/>
        </w:rPr>
      </w:pPr>
      <w:r w:rsidRPr="00C32D23">
        <w:rPr>
          <w:b/>
          <w:sz w:val="20"/>
          <w:szCs w:val="20"/>
        </w:rPr>
        <w:t>Review Work in P</w:t>
      </w:r>
      <w:r w:rsidR="00384FD6" w:rsidRPr="00C32D23">
        <w:rPr>
          <w:b/>
          <w:sz w:val="20"/>
          <w:szCs w:val="20"/>
        </w:rPr>
        <w:t>rogress</w:t>
      </w:r>
      <w:r w:rsidR="00237A9E" w:rsidRPr="00C32D23">
        <w:rPr>
          <w:b/>
          <w:sz w:val="20"/>
          <w:szCs w:val="20"/>
        </w:rPr>
        <w:t xml:space="preserve"> &amp; Status</w:t>
      </w:r>
      <w:r w:rsidR="00384FD6" w:rsidRPr="00C32D23">
        <w:rPr>
          <w:sz w:val="20"/>
          <w:szCs w:val="20"/>
        </w:rPr>
        <w:t xml:space="preserve">: </w:t>
      </w:r>
    </w:p>
    <w:p w14:paraId="0FB568F0" w14:textId="77777777" w:rsidR="00810EA3" w:rsidRPr="00C32D23" w:rsidRDefault="00810EA3" w:rsidP="00067FB6">
      <w:pPr>
        <w:pStyle w:val="ListParagraph"/>
        <w:numPr>
          <w:ilvl w:val="0"/>
          <w:numId w:val="1"/>
        </w:numPr>
        <w:spacing w:after="0"/>
        <w:rPr>
          <w:sz w:val="20"/>
          <w:szCs w:val="20"/>
        </w:rPr>
      </w:pPr>
      <w:r w:rsidRPr="00C32D23">
        <w:rPr>
          <w:sz w:val="20"/>
          <w:szCs w:val="20"/>
        </w:rPr>
        <w:t>Service</w:t>
      </w:r>
      <w:r w:rsidR="00237A9E" w:rsidRPr="00C32D23">
        <w:rPr>
          <w:sz w:val="20"/>
          <w:szCs w:val="20"/>
        </w:rPr>
        <w:t xml:space="preserve"> Counts: </w:t>
      </w:r>
      <w:r w:rsidRPr="00C32D23">
        <w:rPr>
          <w:sz w:val="20"/>
          <w:szCs w:val="20"/>
        </w:rPr>
        <w:t>Looking for guidance to have c</w:t>
      </w:r>
      <w:r w:rsidR="00384FD6" w:rsidRPr="00C32D23">
        <w:rPr>
          <w:sz w:val="20"/>
          <w:szCs w:val="20"/>
        </w:rPr>
        <w:t>on</w:t>
      </w:r>
      <w:r w:rsidRPr="00C32D23">
        <w:rPr>
          <w:sz w:val="20"/>
          <w:szCs w:val="20"/>
        </w:rPr>
        <w:t>sistency in reporting backpack number</w:t>
      </w:r>
      <w:r w:rsidR="00384FD6" w:rsidRPr="00C32D23">
        <w:rPr>
          <w:sz w:val="20"/>
          <w:szCs w:val="20"/>
        </w:rPr>
        <w:t>s</w:t>
      </w:r>
      <w:r w:rsidRPr="00C32D23">
        <w:rPr>
          <w:sz w:val="20"/>
          <w:szCs w:val="20"/>
        </w:rPr>
        <w:t>.</w:t>
      </w:r>
    </w:p>
    <w:p w14:paraId="3D878326" w14:textId="77777777" w:rsidR="0087366B" w:rsidRDefault="00384FD6" w:rsidP="00067FB6">
      <w:pPr>
        <w:pStyle w:val="ListParagraph"/>
        <w:numPr>
          <w:ilvl w:val="1"/>
          <w:numId w:val="1"/>
        </w:numPr>
        <w:spacing w:after="0"/>
        <w:rPr>
          <w:sz w:val="20"/>
          <w:szCs w:val="20"/>
        </w:rPr>
      </w:pPr>
      <w:r w:rsidRPr="00C32D23">
        <w:rPr>
          <w:sz w:val="20"/>
          <w:szCs w:val="20"/>
        </w:rPr>
        <w:t xml:space="preserve">Kyle </w:t>
      </w:r>
      <w:r w:rsidR="00810EA3" w:rsidRPr="00C32D23">
        <w:rPr>
          <w:sz w:val="20"/>
          <w:szCs w:val="20"/>
        </w:rPr>
        <w:t>referenced the</w:t>
      </w:r>
      <w:r w:rsidRPr="00C32D23">
        <w:rPr>
          <w:sz w:val="20"/>
          <w:szCs w:val="20"/>
        </w:rPr>
        <w:t xml:space="preserve"> conv</w:t>
      </w:r>
      <w:r w:rsidR="00810EA3" w:rsidRPr="00C32D23">
        <w:rPr>
          <w:sz w:val="20"/>
          <w:szCs w:val="20"/>
        </w:rPr>
        <w:t>ersation</w:t>
      </w:r>
      <w:r w:rsidRPr="00C32D23">
        <w:rPr>
          <w:sz w:val="20"/>
          <w:szCs w:val="20"/>
        </w:rPr>
        <w:t xml:space="preserve"> to-date and why we’re talking about </w:t>
      </w:r>
      <w:r w:rsidR="00810EA3" w:rsidRPr="00C32D23">
        <w:rPr>
          <w:sz w:val="20"/>
          <w:szCs w:val="20"/>
        </w:rPr>
        <w:t>it</w:t>
      </w:r>
      <w:r w:rsidR="00067FB6" w:rsidRPr="00C32D23">
        <w:rPr>
          <w:sz w:val="20"/>
          <w:szCs w:val="20"/>
        </w:rPr>
        <w:t>. N</w:t>
      </w:r>
      <w:r w:rsidR="00810EA3" w:rsidRPr="00C32D23">
        <w:rPr>
          <w:sz w:val="20"/>
          <w:szCs w:val="20"/>
        </w:rPr>
        <w:t>eed for</w:t>
      </w:r>
      <w:r w:rsidRPr="00C32D23">
        <w:rPr>
          <w:sz w:val="20"/>
          <w:szCs w:val="20"/>
        </w:rPr>
        <w:t xml:space="preserve"> consistency heading into the new biennium. </w:t>
      </w:r>
      <w:r w:rsidR="00CA109E" w:rsidRPr="00C32D23">
        <w:rPr>
          <w:sz w:val="20"/>
          <w:szCs w:val="20"/>
        </w:rPr>
        <w:t xml:space="preserve">Everyone agrees that capturing the “backpack story” is an important one to collect information on. </w:t>
      </w:r>
    </w:p>
    <w:p w14:paraId="12BF18FB" w14:textId="77777777" w:rsidR="00992803" w:rsidRPr="00C32D23" w:rsidRDefault="00992803" w:rsidP="00067FB6">
      <w:pPr>
        <w:pStyle w:val="ListParagraph"/>
        <w:numPr>
          <w:ilvl w:val="1"/>
          <w:numId w:val="1"/>
        </w:numPr>
        <w:spacing w:after="0"/>
        <w:rPr>
          <w:sz w:val="20"/>
          <w:szCs w:val="20"/>
        </w:rPr>
      </w:pPr>
      <w:r>
        <w:rPr>
          <w:sz w:val="20"/>
          <w:szCs w:val="20"/>
        </w:rPr>
        <w:t>See attached Service Counts document</w:t>
      </w:r>
    </w:p>
    <w:p w14:paraId="482E164C" w14:textId="77777777" w:rsidR="002468BE" w:rsidRPr="00C32D23" w:rsidRDefault="002468BE" w:rsidP="00067FB6">
      <w:pPr>
        <w:pStyle w:val="ListParagraph"/>
        <w:numPr>
          <w:ilvl w:val="1"/>
          <w:numId w:val="1"/>
        </w:numPr>
        <w:spacing w:after="0"/>
        <w:rPr>
          <w:sz w:val="20"/>
          <w:szCs w:val="20"/>
        </w:rPr>
      </w:pPr>
      <w:r w:rsidRPr="00C32D23">
        <w:rPr>
          <w:i/>
          <w:sz w:val="20"/>
          <w:szCs w:val="20"/>
        </w:rPr>
        <w:t xml:space="preserve">Scott K. </w:t>
      </w:r>
      <w:r w:rsidR="00041F71" w:rsidRPr="00C32D23">
        <w:rPr>
          <w:i/>
          <w:sz w:val="20"/>
          <w:szCs w:val="20"/>
        </w:rPr>
        <w:t xml:space="preserve">motioned </w:t>
      </w:r>
      <w:r w:rsidRPr="00C32D23">
        <w:rPr>
          <w:i/>
          <w:sz w:val="20"/>
          <w:szCs w:val="20"/>
        </w:rPr>
        <w:t>and Ken T. seconded the motion</w:t>
      </w:r>
      <w:r w:rsidRPr="00C32D23">
        <w:rPr>
          <w:sz w:val="20"/>
          <w:szCs w:val="20"/>
        </w:rPr>
        <w:t xml:space="preserve"> which encompasses the following:</w:t>
      </w:r>
    </w:p>
    <w:p w14:paraId="2B1A3588" w14:textId="77777777" w:rsidR="002468BE" w:rsidRPr="00C32D23" w:rsidRDefault="002468BE" w:rsidP="00067FB6">
      <w:pPr>
        <w:spacing w:after="0" w:line="240" w:lineRule="auto"/>
        <w:ind w:left="720" w:firstLine="720"/>
        <w:rPr>
          <w:sz w:val="20"/>
          <w:szCs w:val="20"/>
          <w:u w:val="single"/>
        </w:rPr>
      </w:pPr>
      <w:r w:rsidRPr="00C32D23">
        <w:rPr>
          <w:sz w:val="20"/>
          <w:szCs w:val="20"/>
          <w:u w:val="single"/>
        </w:rPr>
        <w:t xml:space="preserve">Food Assistance shall: </w:t>
      </w:r>
    </w:p>
    <w:p w14:paraId="278466AB" w14:textId="77777777" w:rsidR="002468BE" w:rsidRPr="00C32D23" w:rsidRDefault="002468BE" w:rsidP="00067FB6">
      <w:pPr>
        <w:pStyle w:val="ListParagraph"/>
        <w:numPr>
          <w:ilvl w:val="1"/>
          <w:numId w:val="1"/>
        </w:numPr>
        <w:spacing w:after="0" w:line="240" w:lineRule="auto"/>
        <w:contextualSpacing w:val="0"/>
        <w:rPr>
          <w:sz w:val="20"/>
          <w:szCs w:val="20"/>
        </w:rPr>
      </w:pPr>
      <w:r w:rsidRPr="00C32D23">
        <w:rPr>
          <w:sz w:val="20"/>
          <w:szCs w:val="20"/>
        </w:rPr>
        <w:t xml:space="preserve">Maintain Optional Reporting Status for backpacks. </w:t>
      </w:r>
    </w:p>
    <w:p w14:paraId="1D6373CF" w14:textId="77777777" w:rsidR="002468BE" w:rsidRPr="00C32D23" w:rsidRDefault="002468BE" w:rsidP="00067FB6">
      <w:pPr>
        <w:pStyle w:val="ListParagraph"/>
        <w:numPr>
          <w:ilvl w:val="1"/>
          <w:numId w:val="1"/>
        </w:numPr>
        <w:spacing w:after="0" w:line="240" w:lineRule="auto"/>
        <w:contextualSpacing w:val="0"/>
        <w:rPr>
          <w:sz w:val="20"/>
          <w:szCs w:val="20"/>
        </w:rPr>
      </w:pPr>
      <w:r w:rsidRPr="00C32D23">
        <w:rPr>
          <w:sz w:val="20"/>
          <w:szCs w:val="20"/>
        </w:rPr>
        <w:t xml:space="preserve">Maintain client count new and returning. </w:t>
      </w:r>
    </w:p>
    <w:p w14:paraId="0B5E7CD5" w14:textId="77777777" w:rsidR="002468BE" w:rsidRPr="00C32D23" w:rsidRDefault="002468BE" w:rsidP="00067FB6">
      <w:pPr>
        <w:pStyle w:val="ListParagraph"/>
        <w:numPr>
          <w:ilvl w:val="1"/>
          <w:numId w:val="1"/>
        </w:numPr>
        <w:spacing w:after="0" w:line="240" w:lineRule="auto"/>
        <w:contextualSpacing w:val="0"/>
        <w:rPr>
          <w:sz w:val="20"/>
          <w:szCs w:val="20"/>
        </w:rPr>
      </w:pPr>
      <w:r w:rsidRPr="00C32D23">
        <w:rPr>
          <w:sz w:val="20"/>
          <w:szCs w:val="20"/>
        </w:rPr>
        <w:t xml:space="preserve">Maintain number of backpacks count. </w:t>
      </w:r>
    </w:p>
    <w:p w14:paraId="42E7A66F" w14:textId="77777777" w:rsidR="002468BE" w:rsidRPr="00C32D23" w:rsidRDefault="002468BE" w:rsidP="00067FB6">
      <w:pPr>
        <w:pStyle w:val="ListParagraph"/>
        <w:numPr>
          <w:ilvl w:val="1"/>
          <w:numId w:val="1"/>
        </w:numPr>
        <w:spacing w:after="0" w:line="240" w:lineRule="auto"/>
        <w:contextualSpacing w:val="0"/>
        <w:rPr>
          <w:sz w:val="20"/>
          <w:szCs w:val="20"/>
        </w:rPr>
      </w:pPr>
      <w:r w:rsidRPr="00C32D23">
        <w:rPr>
          <w:sz w:val="20"/>
          <w:szCs w:val="20"/>
        </w:rPr>
        <w:t>Adopt a 1:1 ratio for client to backpacks statewide.</w:t>
      </w:r>
    </w:p>
    <w:p w14:paraId="4BE8CCDC" w14:textId="77777777" w:rsidR="002468BE" w:rsidRPr="00C32D23" w:rsidRDefault="002468BE" w:rsidP="00067FB6">
      <w:pPr>
        <w:pStyle w:val="ListParagraph"/>
        <w:numPr>
          <w:ilvl w:val="1"/>
          <w:numId w:val="1"/>
        </w:numPr>
        <w:spacing w:after="0" w:line="240" w:lineRule="auto"/>
        <w:contextualSpacing w:val="0"/>
        <w:rPr>
          <w:sz w:val="20"/>
          <w:szCs w:val="20"/>
        </w:rPr>
      </w:pPr>
      <w:r w:rsidRPr="00C32D23">
        <w:rPr>
          <w:sz w:val="20"/>
          <w:szCs w:val="20"/>
        </w:rPr>
        <w:t xml:space="preserve">Add backpack pounds per month as a separate measurement. </w:t>
      </w:r>
    </w:p>
    <w:p w14:paraId="3D07FA46" w14:textId="77777777" w:rsidR="002468BE" w:rsidRPr="00C32D23" w:rsidRDefault="002468BE" w:rsidP="00067FB6">
      <w:pPr>
        <w:pStyle w:val="ListParagraph"/>
        <w:numPr>
          <w:ilvl w:val="1"/>
          <w:numId w:val="1"/>
        </w:numPr>
        <w:spacing w:after="0" w:line="240" w:lineRule="auto"/>
        <w:contextualSpacing w:val="0"/>
        <w:rPr>
          <w:sz w:val="20"/>
          <w:szCs w:val="20"/>
        </w:rPr>
      </w:pPr>
      <w:r w:rsidRPr="00C32D23">
        <w:rPr>
          <w:sz w:val="20"/>
          <w:szCs w:val="20"/>
        </w:rPr>
        <w:t>Provide guid</w:t>
      </w:r>
      <w:r w:rsidR="00067FB6" w:rsidRPr="00C32D23">
        <w:rPr>
          <w:sz w:val="20"/>
          <w:szCs w:val="20"/>
        </w:rPr>
        <w:t>ance for all changes above, in reporting workbook &amp;</w:t>
      </w:r>
      <w:r w:rsidRPr="00C32D23">
        <w:rPr>
          <w:sz w:val="20"/>
          <w:szCs w:val="20"/>
        </w:rPr>
        <w:t xml:space="preserve"> procedures manuals.</w:t>
      </w:r>
    </w:p>
    <w:p w14:paraId="76192DE9" w14:textId="77777777" w:rsidR="00EE272E" w:rsidRPr="00C32D23" w:rsidRDefault="00EE272E" w:rsidP="00067FB6">
      <w:pPr>
        <w:spacing w:after="0" w:line="240" w:lineRule="auto"/>
        <w:rPr>
          <w:b/>
          <w:sz w:val="20"/>
          <w:szCs w:val="20"/>
        </w:rPr>
      </w:pPr>
    </w:p>
    <w:p w14:paraId="3F0345B8" w14:textId="77777777" w:rsidR="0087366B" w:rsidRPr="00C32D23" w:rsidRDefault="0087366B" w:rsidP="00067FB6">
      <w:pPr>
        <w:spacing w:after="0"/>
        <w:rPr>
          <w:b/>
          <w:sz w:val="20"/>
          <w:szCs w:val="20"/>
        </w:rPr>
      </w:pPr>
      <w:r w:rsidRPr="00C32D23">
        <w:rPr>
          <w:b/>
          <w:sz w:val="20"/>
          <w:szCs w:val="20"/>
        </w:rPr>
        <w:t xml:space="preserve">WSDA </w:t>
      </w:r>
    </w:p>
    <w:p w14:paraId="7B968A44" w14:textId="77777777" w:rsidR="00675527" w:rsidRPr="00C32D23" w:rsidRDefault="00675527" w:rsidP="00067FB6">
      <w:pPr>
        <w:spacing w:after="0"/>
        <w:rPr>
          <w:sz w:val="20"/>
          <w:szCs w:val="20"/>
          <w:u w:val="single"/>
        </w:rPr>
      </w:pPr>
      <w:r w:rsidRPr="00C32D23">
        <w:rPr>
          <w:sz w:val="20"/>
          <w:szCs w:val="20"/>
          <w:u w:val="single"/>
        </w:rPr>
        <w:t>Kim Eads, Program Manager – WSDA Update</w:t>
      </w:r>
    </w:p>
    <w:p w14:paraId="59435E85" w14:textId="77777777" w:rsidR="00E570CA" w:rsidRPr="00C32D23" w:rsidRDefault="00E570CA" w:rsidP="00067FB6">
      <w:pPr>
        <w:pStyle w:val="ListParagraph"/>
        <w:numPr>
          <w:ilvl w:val="0"/>
          <w:numId w:val="3"/>
        </w:numPr>
        <w:spacing w:after="0"/>
        <w:rPr>
          <w:sz w:val="20"/>
          <w:szCs w:val="20"/>
        </w:rPr>
      </w:pPr>
      <w:r w:rsidRPr="00C32D23">
        <w:rPr>
          <w:sz w:val="20"/>
          <w:szCs w:val="20"/>
        </w:rPr>
        <w:t xml:space="preserve">There has been </w:t>
      </w:r>
      <w:r w:rsidRPr="00C32D23">
        <w:rPr>
          <w:i/>
          <w:sz w:val="20"/>
          <w:szCs w:val="20"/>
        </w:rPr>
        <w:t>so much change</w:t>
      </w:r>
      <w:r w:rsidRPr="00C32D23">
        <w:rPr>
          <w:sz w:val="20"/>
          <w:szCs w:val="20"/>
        </w:rPr>
        <w:t xml:space="preserve"> the last few months. </w:t>
      </w:r>
      <w:r w:rsidRPr="00C32D23">
        <w:rPr>
          <w:b/>
          <w:sz w:val="20"/>
          <w:szCs w:val="20"/>
        </w:rPr>
        <w:t>Thank you</w:t>
      </w:r>
      <w:r w:rsidRPr="00C32D23">
        <w:rPr>
          <w:sz w:val="20"/>
          <w:szCs w:val="20"/>
        </w:rPr>
        <w:t xml:space="preserve"> for bearing with us while we implement changes from the USDA audit to include </w:t>
      </w:r>
      <w:r w:rsidR="00E73F71">
        <w:rPr>
          <w:sz w:val="20"/>
          <w:szCs w:val="20"/>
        </w:rPr>
        <w:t xml:space="preserve">new </w:t>
      </w:r>
      <w:r w:rsidRPr="00C32D23">
        <w:rPr>
          <w:sz w:val="20"/>
          <w:szCs w:val="20"/>
        </w:rPr>
        <w:t>processes and forms.</w:t>
      </w:r>
    </w:p>
    <w:p w14:paraId="088DEC10" w14:textId="77777777" w:rsidR="0087366B" w:rsidRPr="00C32D23" w:rsidRDefault="00A02986" w:rsidP="00067FB6">
      <w:pPr>
        <w:pStyle w:val="ListParagraph"/>
        <w:numPr>
          <w:ilvl w:val="0"/>
          <w:numId w:val="3"/>
        </w:numPr>
        <w:spacing w:after="0"/>
        <w:rPr>
          <w:sz w:val="20"/>
          <w:szCs w:val="20"/>
        </w:rPr>
      </w:pPr>
      <w:r w:rsidRPr="00C32D23">
        <w:rPr>
          <w:sz w:val="20"/>
          <w:szCs w:val="20"/>
        </w:rPr>
        <w:t xml:space="preserve">Website is going to be changing, </w:t>
      </w:r>
      <w:r w:rsidR="002468BE" w:rsidRPr="00C32D23">
        <w:rPr>
          <w:sz w:val="20"/>
          <w:szCs w:val="20"/>
        </w:rPr>
        <w:t xml:space="preserve">and </w:t>
      </w:r>
      <w:r w:rsidRPr="00C32D23">
        <w:rPr>
          <w:sz w:val="20"/>
          <w:szCs w:val="20"/>
        </w:rPr>
        <w:t xml:space="preserve">is moving to new look and structure, agency-wide. Contact us with any issues. Main website is </w:t>
      </w:r>
      <w:hyperlink r:id="rId6" w:history="1">
        <w:r w:rsidRPr="00C32D23">
          <w:rPr>
            <w:rStyle w:val="Hyperlink"/>
            <w:sz w:val="20"/>
            <w:szCs w:val="20"/>
          </w:rPr>
          <w:t>www.agr.wa.gov</w:t>
        </w:r>
      </w:hyperlink>
      <w:r w:rsidRPr="00C32D23">
        <w:rPr>
          <w:sz w:val="20"/>
          <w:szCs w:val="20"/>
        </w:rPr>
        <w:t xml:space="preserve"> </w:t>
      </w:r>
      <w:r w:rsidR="00041F71" w:rsidRPr="00C32D23">
        <w:rPr>
          <w:sz w:val="20"/>
          <w:szCs w:val="20"/>
        </w:rPr>
        <w:sym w:font="Wingdings" w:char="F0E0"/>
      </w:r>
      <w:r w:rsidRPr="00C32D23">
        <w:rPr>
          <w:sz w:val="20"/>
          <w:szCs w:val="20"/>
        </w:rPr>
        <w:t xml:space="preserve"> SERVICES </w:t>
      </w:r>
      <w:r w:rsidR="00041F71" w:rsidRPr="00C32D23">
        <w:rPr>
          <w:sz w:val="20"/>
          <w:szCs w:val="20"/>
        </w:rPr>
        <w:sym w:font="Wingdings" w:char="F0E0"/>
      </w:r>
      <w:r w:rsidRPr="00C32D23">
        <w:rPr>
          <w:sz w:val="20"/>
          <w:szCs w:val="20"/>
        </w:rPr>
        <w:t xml:space="preserve"> FOOD ACCESS. </w:t>
      </w:r>
      <w:r w:rsidR="002468BE" w:rsidRPr="00C32D23">
        <w:rPr>
          <w:sz w:val="20"/>
          <w:szCs w:val="20"/>
        </w:rPr>
        <w:t>It should be live</w:t>
      </w:r>
      <w:r w:rsidR="003E639E">
        <w:rPr>
          <w:sz w:val="20"/>
          <w:szCs w:val="20"/>
        </w:rPr>
        <w:t xml:space="preserve"> within</w:t>
      </w:r>
      <w:r w:rsidR="002468BE" w:rsidRPr="00C32D23">
        <w:rPr>
          <w:sz w:val="20"/>
          <w:szCs w:val="20"/>
        </w:rPr>
        <w:t xml:space="preserve"> the next month</w:t>
      </w:r>
      <w:r w:rsidRPr="00C32D23">
        <w:rPr>
          <w:sz w:val="20"/>
          <w:szCs w:val="20"/>
        </w:rPr>
        <w:t xml:space="preserve">. </w:t>
      </w:r>
    </w:p>
    <w:p w14:paraId="47A5C9D3" w14:textId="77777777" w:rsidR="00067FB6" w:rsidRPr="00C32D23" w:rsidRDefault="00A02986" w:rsidP="00067FB6">
      <w:pPr>
        <w:pStyle w:val="ListParagraph"/>
        <w:numPr>
          <w:ilvl w:val="0"/>
          <w:numId w:val="3"/>
        </w:numPr>
        <w:spacing w:after="0"/>
        <w:rPr>
          <w:sz w:val="20"/>
          <w:szCs w:val="20"/>
        </w:rPr>
      </w:pPr>
      <w:r w:rsidRPr="00C32D23">
        <w:rPr>
          <w:sz w:val="20"/>
          <w:szCs w:val="20"/>
        </w:rPr>
        <w:t>As we gear up for the WFC Conference, we plan on doing several workshops</w:t>
      </w:r>
      <w:r w:rsidR="00C96393" w:rsidRPr="00C32D23">
        <w:rPr>
          <w:sz w:val="20"/>
          <w:szCs w:val="20"/>
        </w:rPr>
        <w:t xml:space="preserve"> that we hope will be more  interactive sessions</w:t>
      </w:r>
      <w:r w:rsidRPr="00C32D23">
        <w:rPr>
          <w:sz w:val="20"/>
          <w:szCs w:val="20"/>
        </w:rPr>
        <w:t xml:space="preserve"> to </w:t>
      </w:r>
      <w:r w:rsidR="00E73F71">
        <w:rPr>
          <w:sz w:val="20"/>
          <w:szCs w:val="20"/>
        </w:rPr>
        <w:t xml:space="preserve">include </w:t>
      </w:r>
      <w:r w:rsidRPr="00C32D23">
        <w:rPr>
          <w:sz w:val="20"/>
          <w:szCs w:val="20"/>
        </w:rPr>
        <w:t>discuss</w:t>
      </w:r>
      <w:r w:rsidR="00E73F71">
        <w:rPr>
          <w:sz w:val="20"/>
          <w:szCs w:val="20"/>
        </w:rPr>
        <w:t>ions and input</w:t>
      </w:r>
      <w:r w:rsidRPr="00C32D23">
        <w:rPr>
          <w:sz w:val="20"/>
          <w:szCs w:val="20"/>
        </w:rPr>
        <w:t xml:space="preserve">, </w:t>
      </w:r>
      <w:r w:rsidR="00E73F71">
        <w:rPr>
          <w:sz w:val="20"/>
          <w:szCs w:val="20"/>
        </w:rPr>
        <w:t xml:space="preserve">delving deeper into </w:t>
      </w:r>
      <w:r w:rsidRPr="00C32D23">
        <w:rPr>
          <w:sz w:val="20"/>
          <w:szCs w:val="20"/>
        </w:rPr>
        <w:t xml:space="preserve">different services and programs, </w:t>
      </w:r>
      <w:r w:rsidR="00E73F71">
        <w:rPr>
          <w:sz w:val="20"/>
          <w:szCs w:val="20"/>
        </w:rPr>
        <w:t xml:space="preserve">process mapping to identify </w:t>
      </w:r>
      <w:r w:rsidR="003E639E">
        <w:rPr>
          <w:sz w:val="20"/>
          <w:szCs w:val="20"/>
        </w:rPr>
        <w:t xml:space="preserve">EFAP application streamlining, </w:t>
      </w:r>
      <w:r w:rsidRPr="00C32D23">
        <w:rPr>
          <w:sz w:val="20"/>
          <w:szCs w:val="20"/>
        </w:rPr>
        <w:t xml:space="preserve">what constitutes a subcontract, as well as new definitions in </w:t>
      </w:r>
      <w:r w:rsidR="00E43D13">
        <w:rPr>
          <w:sz w:val="20"/>
          <w:szCs w:val="20"/>
        </w:rPr>
        <w:t xml:space="preserve">EFAP, </w:t>
      </w:r>
      <w:r w:rsidRPr="00C32D23">
        <w:rPr>
          <w:sz w:val="20"/>
          <w:szCs w:val="20"/>
        </w:rPr>
        <w:t>TEFAP and CSFP</w:t>
      </w:r>
      <w:r w:rsidR="00E43D13">
        <w:rPr>
          <w:sz w:val="20"/>
          <w:szCs w:val="20"/>
        </w:rPr>
        <w:t>.</w:t>
      </w:r>
    </w:p>
    <w:p w14:paraId="3E3C7D58" w14:textId="77777777" w:rsidR="00A02986" w:rsidRPr="00C32D23" w:rsidRDefault="00A02986" w:rsidP="00067FB6">
      <w:pPr>
        <w:pStyle w:val="ListParagraph"/>
        <w:numPr>
          <w:ilvl w:val="0"/>
          <w:numId w:val="3"/>
        </w:numPr>
        <w:spacing w:after="0"/>
        <w:rPr>
          <w:sz w:val="20"/>
          <w:szCs w:val="20"/>
        </w:rPr>
      </w:pPr>
      <w:r w:rsidRPr="00C32D23">
        <w:rPr>
          <w:sz w:val="20"/>
          <w:szCs w:val="20"/>
        </w:rPr>
        <w:t xml:space="preserve">High level update on Trade Mitigation forecast. </w:t>
      </w:r>
      <w:r w:rsidR="00E43D13">
        <w:rPr>
          <w:sz w:val="20"/>
          <w:szCs w:val="20"/>
        </w:rPr>
        <w:t>For Phase 2 (April-June) w</w:t>
      </w:r>
      <w:r w:rsidRPr="00C32D23">
        <w:rPr>
          <w:sz w:val="20"/>
          <w:szCs w:val="20"/>
        </w:rPr>
        <w:t>e’re at about 1</w:t>
      </w:r>
      <w:r w:rsidR="00E43D13">
        <w:rPr>
          <w:sz w:val="20"/>
          <w:szCs w:val="20"/>
        </w:rPr>
        <w:t>84</w:t>
      </w:r>
      <w:r w:rsidRPr="00C32D23">
        <w:rPr>
          <w:sz w:val="20"/>
          <w:szCs w:val="20"/>
        </w:rPr>
        <w:t xml:space="preserve"> truckloads of food</w:t>
      </w:r>
      <w:r w:rsidR="00E43D13">
        <w:rPr>
          <w:sz w:val="20"/>
          <w:szCs w:val="20"/>
        </w:rPr>
        <w:t xml:space="preserve"> ($368,000)</w:t>
      </w:r>
      <w:r w:rsidRPr="00C32D23">
        <w:rPr>
          <w:sz w:val="20"/>
          <w:szCs w:val="20"/>
        </w:rPr>
        <w:t>. We are not quite</w:t>
      </w:r>
      <w:r w:rsidR="00E43D13">
        <w:rPr>
          <w:sz w:val="20"/>
          <w:szCs w:val="20"/>
        </w:rPr>
        <w:t xml:space="preserve"> through ordering for </w:t>
      </w:r>
      <w:r w:rsidRPr="00C32D23">
        <w:rPr>
          <w:sz w:val="20"/>
          <w:szCs w:val="20"/>
        </w:rPr>
        <w:t>Phase 3</w:t>
      </w:r>
      <w:r w:rsidR="00214949">
        <w:rPr>
          <w:sz w:val="20"/>
          <w:szCs w:val="20"/>
        </w:rPr>
        <w:t xml:space="preserve"> (July - Sept)</w:t>
      </w:r>
      <w:r w:rsidRPr="00C32D23">
        <w:rPr>
          <w:sz w:val="20"/>
          <w:szCs w:val="20"/>
        </w:rPr>
        <w:t xml:space="preserve">, </w:t>
      </w:r>
      <w:r w:rsidR="00E43D13">
        <w:rPr>
          <w:sz w:val="20"/>
          <w:szCs w:val="20"/>
        </w:rPr>
        <w:t xml:space="preserve">but so far </w:t>
      </w:r>
      <w:r w:rsidRPr="00C32D23">
        <w:rPr>
          <w:sz w:val="20"/>
          <w:szCs w:val="20"/>
        </w:rPr>
        <w:t>we are looking at 1</w:t>
      </w:r>
      <w:r w:rsidR="00E43D13">
        <w:rPr>
          <w:sz w:val="20"/>
          <w:szCs w:val="20"/>
        </w:rPr>
        <w:t>4</w:t>
      </w:r>
      <w:r w:rsidRPr="00C32D23">
        <w:rPr>
          <w:sz w:val="20"/>
          <w:szCs w:val="20"/>
        </w:rPr>
        <w:t xml:space="preserve">7 truckloads </w:t>
      </w:r>
      <w:r w:rsidR="00C96393" w:rsidRPr="00C32D23">
        <w:rPr>
          <w:sz w:val="20"/>
          <w:szCs w:val="20"/>
        </w:rPr>
        <w:t>(</w:t>
      </w:r>
      <w:r w:rsidRPr="00C32D23">
        <w:rPr>
          <w:sz w:val="20"/>
          <w:szCs w:val="20"/>
        </w:rPr>
        <w:t>$</w:t>
      </w:r>
      <w:r w:rsidR="00E43D13">
        <w:rPr>
          <w:sz w:val="20"/>
          <w:szCs w:val="20"/>
        </w:rPr>
        <w:t>294,000</w:t>
      </w:r>
      <w:r w:rsidRPr="00C32D23">
        <w:rPr>
          <w:sz w:val="20"/>
          <w:szCs w:val="20"/>
        </w:rPr>
        <w:t xml:space="preserve">). We will send out </w:t>
      </w:r>
      <w:r w:rsidR="00E73F71">
        <w:rPr>
          <w:sz w:val="20"/>
          <w:szCs w:val="20"/>
        </w:rPr>
        <w:t xml:space="preserve">an </w:t>
      </w:r>
      <w:r w:rsidRPr="00C32D23">
        <w:rPr>
          <w:sz w:val="20"/>
          <w:szCs w:val="20"/>
        </w:rPr>
        <w:t>anticipated</w:t>
      </w:r>
      <w:r w:rsidR="0018728B">
        <w:rPr>
          <w:sz w:val="20"/>
          <w:szCs w:val="20"/>
        </w:rPr>
        <w:t xml:space="preserve"> </w:t>
      </w:r>
      <w:r w:rsidR="00E73F71">
        <w:rPr>
          <w:sz w:val="20"/>
          <w:szCs w:val="20"/>
        </w:rPr>
        <w:t>Phase 3 budget projection</w:t>
      </w:r>
      <w:r w:rsidR="0018728B">
        <w:rPr>
          <w:sz w:val="20"/>
          <w:szCs w:val="20"/>
        </w:rPr>
        <w:t xml:space="preserve"> for you</w:t>
      </w:r>
      <w:r w:rsidRPr="00C32D23">
        <w:rPr>
          <w:sz w:val="20"/>
          <w:szCs w:val="20"/>
        </w:rPr>
        <w:t xml:space="preserve"> in May or June. </w:t>
      </w:r>
    </w:p>
    <w:p w14:paraId="31A15CB5" w14:textId="77777777" w:rsidR="007A633E" w:rsidRPr="00C32D23" w:rsidRDefault="007A633E" w:rsidP="00067FB6">
      <w:pPr>
        <w:pStyle w:val="ListParagraph"/>
        <w:numPr>
          <w:ilvl w:val="1"/>
          <w:numId w:val="3"/>
        </w:numPr>
        <w:spacing w:after="0"/>
        <w:rPr>
          <w:sz w:val="20"/>
          <w:szCs w:val="20"/>
        </w:rPr>
      </w:pPr>
      <w:r w:rsidRPr="00C32D23">
        <w:rPr>
          <w:sz w:val="20"/>
          <w:szCs w:val="20"/>
        </w:rPr>
        <w:t xml:space="preserve">As a state </w:t>
      </w:r>
      <w:r w:rsidR="00C96393" w:rsidRPr="00C32D23">
        <w:rPr>
          <w:sz w:val="20"/>
          <w:szCs w:val="20"/>
        </w:rPr>
        <w:t>we have never said NO to food. However, we are asking for your input regarding an anticipated</w:t>
      </w:r>
      <w:r w:rsidRPr="00C32D23">
        <w:rPr>
          <w:sz w:val="20"/>
          <w:szCs w:val="20"/>
        </w:rPr>
        <w:t xml:space="preserve"> 35 truckloads of fresh apples</w:t>
      </w:r>
      <w:r w:rsidR="00C96393" w:rsidRPr="00C32D23">
        <w:rPr>
          <w:sz w:val="20"/>
          <w:szCs w:val="20"/>
        </w:rPr>
        <w:t>,</w:t>
      </w:r>
      <w:r w:rsidRPr="00C32D23">
        <w:rPr>
          <w:sz w:val="20"/>
          <w:szCs w:val="20"/>
        </w:rPr>
        <w:t xml:space="preserve"> right at peak apple season here. </w:t>
      </w:r>
      <w:r w:rsidR="00E73F71">
        <w:rPr>
          <w:sz w:val="20"/>
          <w:szCs w:val="20"/>
        </w:rPr>
        <w:t>We w</w:t>
      </w:r>
      <w:r w:rsidRPr="00C32D23">
        <w:rPr>
          <w:sz w:val="20"/>
          <w:szCs w:val="20"/>
        </w:rPr>
        <w:t xml:space="preserve">ould like your </w:t>
      </w:r>
      <w:r w:rsidRPr="00C32D23">
        <w:rPr>
          <w:sz w:val="20"/>
          <w:szCs w:val="20"/>
        </w:rPr>
        <w:lastRenderedPageBreak/>
        <w:t xml:space="preserve">opinion on saying NO </w:t>
      </w:r>
      <w:r w:rsidR="00E73F71">
        <w:rPr>
          <w:sz w:val="20"/>
          <w:szCs w:val="20"/>
        </w:rPr>
        <w:t>to some products and/</w:t>
      </w:r>
      <w:r w:rsidRPr="00C32D23">
        <w:rPr>
          <w:sz w:val="20"/>
          <w:szCs w:val="20"/>
        </w:rPr>
        <w:t>or to re</w:t>
      </w:r>
      <w:r w:rsidR="00E73F71">
        <w:rPr>
          <w:sz w:val="20"/>
          <w:szCs w:val="20"/>
        </w:rPr>
        <w:t>quest less than our full allotment</w:t>
      </w:r>
      <w:r w:rsidRPr="00C32D23">
        <w:rPr>
          <w:sz w:val="20"/>
          <w:szCs w:val="20"/>
        </w:rPr>
        <w:t xml:space="preserve">. </w:t>
      </w:r>
      <w:r w:rsidR="00214949">
        <w:rPr>
          <w:sz w:val="20"/>
          <w:szCs w:val="20"/>
        </w:rPr>
        <w:t>We are also a</w:t>
      </w:r>
      <w:r w:rsidRPr="00C32D23">
        <w:rPr>
          <w:sz w:val="20"/>
          <w:szCs w:val="20"/>
        </w:rPr>
        <w:t xml:space="preserve">sking </w:t>
      </w:r>
      <w:r w:rsidR="00214949">
        <w:rPr>
          <w:sz w:val="20"/>
          <w:szCs w:val="20"/>
        </w:rPr>
        <w:t>USDA if it is okay to process Trade Mitigation</w:t>
      </w:r>
      <w:r w:rsidRPr="00C32D23">
        <w:rPr>
          <w:sz w:val="20"/>
          <w:szCs w:val="20"/>
        </w:rPr>
        <w:t xml:space="preserve"> </w:t>
      </w:r>
      <w:r w:rsidR="00214949">
        <w:rPr>
          <w:sz w:val="20"/>
          <w:szCs w:val="20"/>
        </w:rPr>
        <w:t xml:space="preserve">apples into applesauce </w:t>
      </w:r>
      <w:r w:rsidRPr="00C32D23">
        <w:rPr>
          <w:sz w:val="20"/>
          <w:szCs w:val="20"/>
        </w:rPr>
        <w:t>so we get more shelf life. There is no funding in the current structure for processing</w:t>
      </w:r>
      <w:r w:rsidR="00214949">
        <w:rPr>
          <w:sz w:val="20"/>
          <w:szCs w:val="20"/>
        </w:rPr>
        <w:t xml:space="preserve"> at the state level</w:t>
      </w:r>
      <w:r w:rsidRPr="00C32D23">
        <w:rPr>
          <w:sz w:val="20"/>
          <w:szCs w:val="20"/>
        </w:rPr>
        <w:t>.</w:t>
      </w:r>
      <w:r w:rsidR="00505381">
        <w:rPr>
          <w:sz w:val="20"/>
          <w:szCs w:val="20"/>
        </w:rPr>
        <w:t xml:space="preserve"> (Update: USDA authorized processing for TMP foods, no additional funding to do so).</w:t>
      </w:r>
    </w:p>
    <w:p w14:paraId="166E4706" w14:textId="77777777" w:rsidR="00C96393" w:rsidRPr="00C32D23" w:rsidRDefault="00C96393" w:rsidP="00067FB6">
      <w:pPr>
        <w:pStyle w:val="ListParagraph"/>
        <w:numPr>
          <w:ilvl w:val="2"/>
          <w:numId w:val="3"/>
        </w:numPr>
        <w:spacing w:after="0"/>
        <w:rPr>
          <w:sz w:val="20"/>
          <w:szCs w:val="20"/>
        </w:rPr>
      </w:pPr>
      <w:r w:rsidRPr="00C32D23">
        <w:rPr>
          <w:sz w:val="20"/>
          <w:szCs w:val="20"/>
        </w:rPr>
        <w:t xml:space="preserve">Ken T </w:t>
      </w:r>
      <w:r w:rsidR="00EE272E" w:rsidRPr="00C32D23">
        <w:rPr>
          <w:sz w:val="20"/>
          <w:szCs w:val="20"/>
        </w:rPr>
        <w:t xml:space="preserve">and Kris VG </w:t>
      </w:r>
      <w:r w:rsidRPr="00C32D23">
        <w:rPr>
          <w:sz w:val="20"/>
          <w:szCs w:val="20"/>
        </w:rPr>
        <w:t>noted an abundance of apples and does not want any.</w:t>
      </w:r>
    </w:p>
    <w:p w14:paraId="1FA77EA8" w14:textId="77777777" w:rsidR="007A633E" w:rsidRPr="00C32D23" w:rsidRDefault="007A633E" w:rsidP="00067FB6">
      <w:pPr>
        <w:pStyle w:val="ListParagraph"/>
        <w:numPr>
          <w:ilvl w:val="2"/>
          <w:numId w:val="3"/>
        </w:numPr>
        <w:spacing w:after="0"/>
        <w:rPr>
          <w:sz w:val="20"/>
          <w:szCs w:val="20"/>
        </w:rPr>
      </w:pPr>
      <w:r w:rsidRPr="00C32D23">
        <w:rPr>
          <w:sz w:val="20"/>
          <w:szCs w:val="20"/>
        </w:rPr>
        <w:t xml:space="preserve">Bob (Leavenworth) what are the repercussions if we say NO? Does it </w:t>
      </w:r>
      <w:r w:rsidR="00041F71" w:rsidRPr="00C32D23">
        <w:rPr>
          <w:sz w:val="20"/>
          <w:szCs w:val="20"/>
        </w:rPr>
        <w:t>impact</w:t>
      </w:r>
      <w:r w:rsidRPr="00C32D23">
        <w:rPr>
          <w:sz w:val="20"/>
          <w:szCs w:val="20"/>
        </w:rPr>
        <w:t xml:space="preserve"> the produc</w:t>
      </w:r>
      <w:r w:rsidR="00041F71" w:rsidRPr="00C32D23">
        <w:rPr>
          <w:sz w:val="20"/>
          <w:szCs w:val="20"/>
        </w:rPr>
        <w:t>ers? Does it impact</w:t>
      </w:r>
      <w:r w:rsidRPr="00C32D23">
        <w:rPr>
          <w:sz w:val="20"/>
          <w:szCs w:val="20"/>
        </w:rPr>
        <w:t xml:space="preserve"> TEFAP down the road? (Kim) if we don’t pick up our fair share, then it opens it up nationally. We’re allotted 35, but we think we could use 10 truckloads. The 25 we didn’t pick up would go to other states. In terms of impact in the future, this shouldn’t impact future apples by saying no now. It may impact the story that we’re telling asking for better, healthier food.</w:t>
      </w:r>
      <w:r w:rsidR="00201917" w:rsidRPr="00C32D23">
        <w:rPr>
          <w:sz w:val="20"/>
          <w:szCs w:val="20"/>
        </w:rPr>
        <w:t xml:space="preserve"> But that’s where the “processing” would be helpful </w:t>
      </w:r>
      <w:r w:rsidR="00C96393" w:rsidRPr="00C32D23">
        <w:rPr>
          <w:sz w:val="20"/>
          <w:szCs w:val="20"/>
        </w:rPr>
        <w:t xml:space="preserve">and </w:t>
      </w:r>
      <w:r w:rsidR="00505381">
        <w:rPr>
          <w:sz w:val="20"/>
          <w:szCs w:val="20"/>
        </w:rPr>
        <w:t xml:space="preserve">finding new </w:t>
      </w:r>
      <w:r w:rsidR="00C96393" w:rsidRPr="00C32D23">
        <w:rPr>
          <w:sz w:val="20"/>
          <w:szCs w:val="20"/>
        </w:rPr>
        <w:t>funding</w:t>
      </w:r>
      <w:r w:rsidR="00201917" w:rsidRPr="00C32D23">
        <w:rPr>
          <w:sz w:val="20"/>
          <w:szCs w:val="20"/>
        </w:rPr>
        <w:t xml:space="preserve"> for that</w:t>
      </w:r>
      <w:r w:rsidR="00505381">
        <w:rPr>
          <w:sz w:val="20"/>
          <w:szCs w:val="20"/>
        </w:rPr>
        <w:t xml:space="preserve"> would be essential.</w:t>
      </w:r>
      <w:r w:rsidR="00201917" w:rsidRPr="00C32D23">
        <w:rPr>
          <w:sz w:val="20"/>
          <w:szCs w:val="20"/>
        </w:rPr>
        <w:t xml:space="preserve"> </w:t>
      </w:r>
    </w:p>
    <w:p w14:paraId="77B2C5D3" w14:textId="77777777" w:rsidR="0011671B" w:rsidRPr="00C32D23" w:rsidRDefault="00201917" w:rsidP="00067FB6">
      <w:pPr>
        <w:pStyle w:val="ListParagraph"/>
        <w:numPr>
          <w:ilvl w:val="2"/>
          <w:numId w:val="3"/>
        </w:numPr>
        <w:spacing w:after="0"/>
        <w:rPr>
          <w:sz w:val="20"/>
          <w:szCs w:val="20"/>
        </w:rPr>
      </w:pPr>
      <w:r w:rsidRPr="00C32D23">
        <w:rPr>
          <w:sz w:val="20"/>
          <w:szCs w:val="20"/>
        </w:rPr>
        <w:t>Ken</w:t>
      </w:r>
      <w:r w:rsidR="00067FB6" w:rsidRPr="00C32D23">
        <w:rPr>
          <w:sz w:val="20"/>
          <w:szCs w:val="20"/>
        </w:rPr>
        <w:t xml:space="preserve"> T.</w:t>
      </w:r>
      <w:r w:rsidRPr="00C32D23">
        <w:rPr>
          <w:sz w:val="20"/>
          <w:szCs w:val="20"/>
        </w:rPr>
        <w:t xml:space="preserve"> will call a local processor in Sunnyside.</w:t>
      </w:r>
    </w:p>
    <w:p w14:paraId="205C24D8" w14:textId="77777777" w:rsidR="00C64B12" w:rsidRPr="00C32D23" w:rsidRDefault="00E570CA" w:rsidP="00067FB6">
      <w:pPr>
        <w:pStyle w:val="ListParagraph"/>
        <w:numPr>
          <w:ilvl w:val="2"/>
          <w:numId w:val="3"/>
        </w:numPr>
        <w:spacing w:after="0"/>
        <w:rPr>
          <w:sz w:val="20"/>
          <w:szCs w:val="20"/>
        </w:rPr>
      </w:pPr>
      <w:r w:rsidRPr="00C32D23">
        <w:rPr>
          <w:sz w:val="20"/>
          <w:szCs w:val="20"/>
        </w:rPr>
        <w:t>Call Kim</w:t>
      </w:r>
      <w:r w:rsidR="00C64B12" w:rsidRPr="00C32D23">
        <w:rPr>
          <w:sz w:val="20"/>
          <w:szCs w:val="20"/>
        </w:rPr>
        <w:t xml:space="preserve"> if you have other thoughts or comments. It’s ok to move away from traditional </w:t>
      </w:r>
      <w:r w:rsidR="00EE272E" w:rsidRPr="00C32D23">
        <w:rPr>
          <w:sz w:val="20"/>
          <w:szCs w:val="20"/>
        </w:rPr>
        <w:t>allocation</w:t>
      </w:r>
      <w:r w:rsidR="00505381">
        <w:rPr>
          <w:sz w:val="20"/>
          <w:szCs w:val="20"/>
        </w:rPr>
        <w:t>s</w:t>
      </w:r>
      <w:r w:rsidR="00EE272E" w:rsidRPr="00C32D23">
        <w:rPr>
          <w:sz w:val="20"/>
          <w:szCs w:val="20"/>
        </w:rPr>
        <w:t xml:space="preserve"> for situation</w:t>
      </w:r>
      <w:r w:rsidR="00505381">
        <w:rPr>
          <w:sz w:val="20"/>
          <w:szCs w:val="20"/>
        </w:rPr>
        <w:t>s like this - targeting foods to those who can use it.</w:t>
      </w:r>
    </w:p>
    <w:p w14:paraId="09FE293F" w14:textId="77777777" w:rsidR="00C64B12" w:rsidRPr="00C32D23" w:rsidRDefault="00C64B12" w:rsidP="00067FB6">
      <w:pPr>
        <w:pStyle w:val="ListParagraph"/>
        <w:numPr>
          <w:ilvl w:val="0"/>
          <w:numId w:val="3"/>
        </w:numPr>
        <w:spacing w:after="0"/>
        <w:rPr>
          <w:sz w:val="20"/>
          <w:szCs w:val="20"/>
        </w:rPr>
      </w:pPr>
      <w:r w:rsidRPr="00C32D23">
        <w:rPr>
          <w:sz w:val="20"/>
          <w:szCs w:val="20"/>
        </w:rPr>
        <w:t>Looking forward to process improvements</w:t>
      </w:r>
      <w:r w:rsidR="00505381">
        <w:rPr>
          <w:sz w:val="20"/>
          <w:szCs w:val="20"/>
        </w:rPr>
        <w:t xml:space="preserve"> and </w:t>
      </w:r>
      <w:r w:rsidRPr="00C32D23">
        <w:rPr>
          <w:sz w:val="20"/>
          <w:szCs w:val="20"/>
        </w:rPr>
        <w:t>more in</w:t>
      </w:r>
      <w:r w:rsidR="00505381">
        <w:rPr>
          <w:sz w:val="20"/>
          <w:szCs w:val="20"/>
        </w:rPr>
        <w:t>teractive</w:t>
      </w:r>
      <w:r w:rsidRPr="00C32D23">
        <w:rPr>
          <w:sz w:val="20"/>
          <w:szCs w:val="20"/>
        </w:rPr>
        <w:t xml:space="preserve"> workshop session</w:t>
      </w:r>
      <w:r w:rsidR="00505381">
        <w:rPr>
          <w:sz w:val="20"/>
          <w:szCs w:val="20"/>
        </w:rPr>
        <w:t>s</w:t>
      </w:r>
      <w:r w:rsidRPr="00C32D23">
        <w:rPr>
          <w:sz w:val="20"/>
          <w:szCs w:val="20"/>
        </w:rPr>
        <w:t xml:space="preserve">. Also revamping definitions and how that will impact </w:t>
      </w:r>
      <w:r w:rsidR="00EE272E" w:rsidRPr="00C32D23">
        <w:rPr>
          <w:sz w:val="20"/>
          <w:szCs w:val="20"/>
        </w:rPr>
        <w:t>contractors and subcontractors</w:t>
      </w:r>
      <w:r w:rsidRPr="00C32D23">
        <w:rPr>
          <w:sz w:val="20"/>
          <w:szCs w:val="20"/>
        </w:rPr>
        <w:t>.</w:t>
      </w:r>
    </w:p>
    <w:p w14:paraId="768100E4" w14:textId="77777777" w:rsidR="00067FB6" w:rsidRPr="00C32D23" w:rsidRDefault="00067FB6" w:rsidP="00067FB6">
      <w:pPr>
        <w:pStyle w:val="ListParagraph"/>
        <w:spacing w:after="0"/>
        <w:rPr>
          <w:sz w:val="20"/>
          <w:szCs w:val="20"/>
        </w:rPr>
      </w:pPr>
    </w:p>
    <w:p w14:paraId="4E0C3512" w14:textId="77777777" w:rsidR="00C64B12" w:rsidRPr="00C32D23" w:rsidRDefault="00C64B12" w:rsidP="00067FB6">
      <w:pPr>
        <w:spacing w:after="0" w:line="240" w:lineRule="auto"/>
        <w:rPr>
          <w:sz w:val="20"/>
          <w:szCs w:val="20"/>
          <w:u w:val="single"/>
        </w:rPr>
      </w:pPr>
      <w:r w:rsidRPr="00C32D23">
        <w:rPr>
          <w:sz w:val="20"/>
          <w:szCs w:val="20"/>
          <w:u w:val="single"/>
        </w:rPr>
        <w:t>Katie</w:t>
      </w:r>
      <w:r w:rsidR="00675527" w:rsidRPr="00C32D23">
        <w:rPr>
          <w:sz w:val="20"/>
          <w:szCs w:val="20"/>
          <w:u w:val="single"/>
        </w:rPr>
        <w:t xml:space="preserve"> Rain</w:t>
      </w:r>
      <w:r w:rsidR="0018728B">
        <w:rPr>
          <w:sz w:val="20"/>
          <w:szCs w:val="20"/>
          <w:u w:val="single"/>
        </w:rPr>
        <w:t>s</w:t>
      </w:r>
      <w:r w:rsidR="00675527" w:rsidRPr="00C32D23">
        <w:rPr>
          <w:sz w:val="20"/>
          <w:szCs w:val="20"/>
          <w:u w:val="single"/>
        </w:rPr>
        <w:t xml:space="preserve">, Food Assistance Specialist - </w:t>
      </w:r>
      <w:r w:rsidRPr="00C32D23">
        <w:rPr>
          <w:sz w:val="20"/>
          <w:szCs w:val="20"/>
          <w:u w:val="single"/>
        </w:rPr>
        <w:t>Legislative Update</w:t>
      </w:r>
    </w:p>
    <w:p w14:paraId="455CD253" w14:textId="77777777" w:rsidR="00C64B12" w:rsidRPr="00C32D23" w:rsidRDefault="00C64B12" w:rsidP="00067FB6">
      <w:pPr>
        <w:pStyle w:val="ListParagraph"/>
        <w:numPr>
          <w:ilvl w:val="0"/>
          <w:numId w:val="4"/>
        </w:numPr>
        <w:spacing w:after="0" w:line="240" w:lineRule="auto"/>
        <w:rPr>
          <w:sz w:val="20"/>
          <w:szCs w:val="20"/>
        </w:rPr>
      </w:pPr>
      <w:r w:rsidRPr="00C32D23">
        <w:rPr>
          <w:sz w:val="20"/>
          <w:szCs w:val="20"/>
        </w:rPr>
        <w:t xml:space="preserve">Food Rescue 1114 Bill – concurred in House yesterday. </w:t>
      </w:r>
      <w:r w:rsidR="0018728B" w:rsidRPr="00C32D23">
        <w:rPr>
          <w:sz w:val="20"/>
          <w:szCs w:val="20"/>
        </w:rPr>
        <w:t>D</w:t>
      </w:r>
      <w:r w:rsidR="0018728B">
        <w:rPr>
          <w:sz w:val="20"/>
          <w:szCs w:val="20"/>
        </w:rPr>
        <w:t>ept. of Ecology</w:t>
      </w:r>
      <w:r w:rsidRPr="00C32D23">
        <w:rPr>
          <w:sz w:val="20"/>
          <w:szCs w:val="20"/>
        </w:rPr>
        <w:t xml:space="preserve"> to create state wide plan to reduce </w:t>
      </w:r>
      <w:r w:rsidR="00EE272E" w:rsidRPr="00C32D23">
        <w:rPr>
          <w:sz w:val="20"/>
          <w:szCs w:val="20"/>
        </w:rPr>
        <w:t xml:space="preserve">food waste by </w:t>
      </w:r>
      <w:r w:rsidRPr="00C32D23">
        <w:rPr>
          <w:sz w:val="20"/>
          <w:szCs w:val="20"/>
        </w:rPr>
        <w:t>50%</w:t>
      </w:r>
      <w:r w:rsidR="00EE272E" w:rsidRPr="00C32D23">
        <w:rPr>
          <w:sz w:val="20"/>
          <w:szCs w:val="20"/>
        </w:rPr>
        <w:t xml:space="preserve"> by 2030.  There will be a </w:t>
      </w:r>
      <w:r w:rsidRPr="00C32D23">
        <w:rPr>
          <w:sz w:val="20"/>
          <w:szCs w:val="20"/>
        </w:rPr>
        <w:t>Stakeholder Advisory Group</w:t>
      </w:r>
      <w:r w:rsidR="00EE272E" w:rsidRPr="00C32D23">
        <w:rPr>
          <w:sz w:val="20"/>
          <w:szCs w:val="20"/>
        </w:rPr>
        <w:t xml:space="preserve"> that</w:t>
      </w:r>
      <w:r w:rsidRPr="00C32D23">
        <w:rPr>
          <w:sz w:val="20"/>
          <w:szCs w:val="20"/>
        </w:rPr>
        <w:t xml:space="preserve"> will include WSD</w:t>
      </w:r>
      <w:r w:rsidR="00767965" w:rsidRPr="00C32D23">
        <w:rPr>
          <w:sz w:val="20"/>
          <w:szCs w:val="20"/>
        </w:rPr>
        <w:t>A and</w:t>
      </w:r>
      <w:r w:rsidR="00EE272E" w:rsidRPr="00C32D23">
        <w:rPr>
          <w:sz w:val="20"/>
          <w:szCs w:val="20"/>
        </w:rPr>
        <w:t xml:space="preserve"> we will</w:t>
      </w:r>
      <w:r w:rsidR="00767965" w:rsidRPr="00C32D23">
        <w:rPr>
          <w:sz w:val="20"/>
          <w:szCs w:val="20"/>
        </w:rPr>
        <w:t xml:space="preserve"> bring FAAC in</w:t>
      </w:r>
      <w:r w:rsidR="00EE272E" w:rsidRPr="00C32D23">
        <w:rPr>
          <w:sz w:val="20"/>
          <w:szCs w:val="20"/>
        </w:rPr>
        <w:t xml:space="preserve"> on that conversation</w:t>
      </w:r>
      <w:r w:rsidRPr="00C32D23">
        <w:rPr>
          <w:sz w:val="20"/>
          <w:szCs w:val="20"/>
        </w:rPr>
        <w:t xml:space="preserve">. Thurston leading </w:t>
      </w:r>
      <w:r w:rsidR="00767965" w:rsidRPr="00C32D23">
        <w:rPr>
          <w:sz w:val="20"/>
          <w:szCs w:val="20"/>
        </w:rPr>
        <w:t xml:space="preserve">the way with partnerships like Chipotle. Thurston Co Food Bank is committed to helping share </w:t>
      </w:r>
      <w:r w:rsidR="00EE272E" w:rsidRPr="00C32D23">
        <w:rPr>
          <w:sz w:val="20"/>
          <w:szCs w:val="20"/>
        </w:rPr>
        <w:t>lessons learned and</w:t>
      </w:r>
      <w:r w:rsidR="00767965" w:rsidRPr="00C32D23">
        <w:rPr>
          <w:sz w:val="20"/>
          <w:szCs w:val="20"/>
        </w:rPr>
        <w:t xml:space="preserve"> give tours with technical assistance. (Bob) is gleaning included? (Katie) Yes to even include animal feed! Everywhere foo</w:t>
      </w:r>
      <w:r w:rsidR="00EE272E" w:rsidRPr="00C32D23">
        <w:rPr>
          <w:sz w:val="20"/>
          <w:szCs w:val="20"/>
        </w:rPr>
        <w:t>d waste is happening is included - focus is on how</w:t>
      </w:r>
      <w:r w:rsidR="00767965" w:rsidRPr="00C32D23">
        <w:rPr>
          <w:sz w:val="20"/>
          <w:szCs w:val="20"/>
        </w:rPr>
        <w:t xml:space="preserve"> we </w:t>
      </w:r>
      <w:r w:rsidR="00EE272E" w:rsidRPr="00C32D23">
        <w:rPr>
          <w:sz w:val="20"/>
          <w:szCs w:val="20"/>
        </w:rPr>
        <w:t>can divert that to feed people,</w:t>
      </w:r>
      <w:r w:rsidR="00767965" w:rsidRPr="00C32D23">
        <w:rPr>
          <w:sz w:val="20"/>
          <w:szCs w:val="20"/>
        </w:rPr>
        <w:t xml:space="preserve"> animals, compost, etc. </w:t>
      </w:r>
    </w:p>
    <w:p w14:paraId="14FD8B61" w14:textId="77777777" w:rsidR="00767965" w:rsidRPr="00C32D23" w:rsidRDefault="00E570CA" w:rsidP="00067FB6">
      <w:pPr>
        <w:pStyle w:val="ListParagraph"/>
        <w:numPr>
          <w:ilvl w:val="0"/>
          <w:numId w:val="4"/>
        </w:numPr>
        <w:spacing w:after="0" w:line="240" w:lineRule="auto"/>
        <w:rPr>
          <w:sz w:val="20"/>
          <w:szCs w:val="20"/>
        </w:rPr>
      </w:pPr>
      <w:r w:rsidRPr="00C32D23">
        <w:rPr>
          <w:sz w:val="20"/>
          <w:szCs w:val="20"/>
        </w:rPr>
        <w:t>H</w:t>
      </w:r>
      <w:r w:rsidR="00767965" w:rsidRPr="00C32D23">
        <w:rPr>
          <w:sz w:val="20"/>
          <w:szCs w:val="20"/>
        </w:rPr>
        <w:t>ow can we help reduce duplicative data (re</w:t>
      </w:r>
      <w:r w:rsidR="00EE272E" w:rsidRPr="00C32D23">
        <w:rPr>
          <w:sz w:val="20"/>
          <w:szCs w:val="20"/>
        </w:rPr>
        <w:t>:</w:t>
      </w:r>
      <w:r w:rsidR="00767965" w:rsidRPr="00C32D23">
        <w:rPr>
          <w:sz w:val="20"/>
          <w:szCs w:val="20"/>
        </w:rPr>
        <w:t xml:space="preserve"> pounds of food) is there a way to roll that into EFAP so you don’t have to go through another set of hu</w:t>
      </w:r>
      <w:r w:rsidR="00EE272E" w:rsidRPr="00C32D23">
        <w:rPr>
          <w:sz w:val="20"/>
          <w:szCs w:val="20"/>
        </w:rPr>
        <w:t>rdles?</w:t>
      </w:r>
    </w:p>
    <w:p w14:paraId="5DD8B7D1" w14:textId="77777777" w:rsidR="00767965" w:rsidRPr="00C32D23" w:rsidRDefault="00767965" w:rsidP="00067FB6">
      <w:pPr>
        <w:pStyle w:val="ListParagraph"/>
        <w:numPr>
          <w:ilvl w:val="0"/>
          <w:numId w:val="4"/>
        </w:numPr>
        <w:spacing w:after="0" w:line="240" w:lineRule="auto"/>
        <w:rPr>
          <w:sz w:val="20"/>
          <w:szCs w:val="20"/>
        </w:rPr>
      </w:pPr>
      <w:r w:rsidRPr="00C32D23">
        <w:rPr>
          <w:sz w:val="20"/>
          <w:szCs w:val="20"/>
        </w:rPr>
        <w:t xml:space="preserve">We are in the middle of Strategic Planning! Next week we’ll send out a draft of the updated plan. We would love your feedback and suggestions for our agency. </w:t>
      </w:r>
    </w:p>
    <w:p w14:paraId="5E10B3E0" w14:textId="77777777" w:rsidR="00767965" w:rsidRPr="00C32D23" w:rsidRDefault="00767965" w:rsidP="00067FB6">
      <w:pPr>
        <w:pStyle w:val="ListParagraph"/>
        <w:numPr>
          <w:ilvl w:val="0"/>
          <w:numId w:val="4"/>
        </w:numPr>
        <w:spacing w:after="0" w:line="240" w:lineRule="auto"/>
        <w:rPr>
          <w:sz w:val="20"/>
          <w:szCs w:val="20"/>
        </w:rPr>
      </w:pPr>
      <w:r w:rsidRPr="00C32D23">
        <w:rPr>
          <w:sz w:val="20"/>
          <w:szCs w:val="20"/>
        </w:rPr>
        <w:t>Kudos to WFC for getting your website dialed in!</w:t>
      </w:r>
    </w:p>
    <w:p w14:paraId="41D1883E" w14:textId="77777777" w:rsidR="00067FB6" w:rsidRPr="00C32D23" w:rsidRDefault="00067FB6" w:rsidP="00067FB6">
      <w:pPr>
        <w:pStyle w:val="ListParagraph"/>
        <w:spacing w:after="0" w:line="240" w:lineRule="auto"/>
        <w:rPr>
          <w:sz w:val="20"/>
          <w:szCs w:val="20"/>
        </w:rPr>
      </w:pPr>
    </w:p>
    <w:p w14:paraId="1E6493A2" w14:textId="77777777" w:rsidR="00767965" w:rsidRPr="00C32D23" w:rsidRDefault="00767965" w:rsidP="00067FB6">
      <w:pPr>
        <w:spacing w:after="0"/>
        <w:rPr>
          <w:sz w:val="20"/>
          <w:szCs w:val="20"/>
          <w:u w:val="single"/>
        </w:rPr>
      </w:pPr>
      <w:r w:rsidRPr="00C32D23">
        <w:rPr>
          <w:sz w:val="20"/>
          <w:szCs w:val="20"/>
          <w:u w:val="single"/>
        </w:rPr>
        <w:t>James</w:t>
      </w:r>
      <w:r w:rsidR="00675527" w:rsidRPr="00C32D23">
        <w:rPr>
          <w:sz w:val="20"/>
          <w:szCs w:val="20"/>
          <w:u w:val="single"/>
        </w:rPr>
        <w:t xml:space="preserve"> Scovel, Food Assistance Specialist –</w:t>
      </w:r>
      <w:r w:rsidRPr="00C32D23">
        <w:rPr>
          <w:sz w:val="20"/>
          <w:szCs w:val="20"/>
          <w:u w:val="single"/>
        </w:rPr>
        <w:t xml:space="preserve"> Update</w:t>
      </w:r>
      <w:r w:rsidR="00675527" w:rsidRPr="00C32D23">
        <w:rPr>
          <w:sz w:val="20"/>
          <w:szCs w:val="20"/>
          <w:u w:val="single"/>
        </w:rPr>
        <w:t xml:space="preserve"> on TMP/TEFAP Foods</w:t>
      </w:r>
    </w:p>
    <w:p w14:paraId="138070EA" w14:textId="77777777" w:rsidR="00E570CA" w:rsidRPr="00C32D23" w:rsidRDefault="00767965" w:rsidP="00067FB6">
      <w:pPr>
        <w:pStyle w:val="ListParagraph"/>
        <w:numPr>
          <w:ilvl w:val="0"/>
          <w:numId w:val="5"/>
        </w:numPr>
        <w:spacing w:after="0"/>
        <w:rPr>
          <w:sz w:val="20"/>
          <w:szCs w:val="20"/>
        </w:rPr>
      </w:pPr>
      <w:r w:rsidRPr="00C32D23">
        <w:rPr>
          <w:sz w:val="20"/>
          <w:szCs w:val="20"/>
        </w:rPr>
        <w:t>184 trucks of the TMP is ordered</w:t>
      </w:r>
      <w:r w:rsidR="00505381">
        <w:rPr>
          <w:sz w:val="20"/>
          <w:szCs w:val="20"/>
        </w:rPr>
        <w:t xml:space="preserve"> for Phase 2</w:t>
      </w:r>
      <w:r w:rsidRPr="00C32D23">
        <w:rPr>
          <w:sz w:val="20"/>
          <w:szCs w:val="20"/>
        </w:rPr>
        <w:t>. We won’t necessarily see them all, some will be canceled</w:t>
      </w:r>
      <w:r w:rsidR="00E570CA" w:rsidRPr="00C32D23">
        <w:rPr>
          <w:sz w:val="20"/>
          <w:szCs w:val="20"/>
        </w:rPr>
        <w:t>.</w:t>
      </w:r>
      <w:r w:rsidR="00EE272E" w:rsidRPr="00C32D23">
        <w:rPr>
          <w:sz w:val="20"/>
          <w:szCs w:val="20"/>
        </w:rPr>
        <w:t xml:space="preserve"> Still going to get the TMP funds</w:t>
      </w:r>
      <w:r w:rsidRPr="00C32D23">
        <w:rPr>
          <w:sz w:val="20"/>
          <w:szCs w:val="20"/>
        </w:rPr>
        <w:t xml:space="preserve"> for those products, even those that are canceled. </w:t>
      </w:r>
    </w:p>
    <w:p w14:paraId="41788A4A" w14:textId="77777777" w:rsidR="00E570CA" w:rsidRPr="00C32D23" w:rsidRDefault="002D74C3" w:rsidP="00067FB6">
      <w:pPr>
        <w:pStyle w:val="ListParagraph"/>
        <w:numPr>
          <w:ilvl w:val="0"/>
          <w:numId w:val="5"/>
        </w:numPr>
        <w:spacing w:after="0"/>
        <w:rPr>
          <w:sz w:val="20"/>
          <w:szCs w:val="20"/>
        </w:rPr>
      </w:pPr>
      <w:r w:rsidRPr="00C32D23">
        <w:rPr>
          <w:sz w:val="20"/>
          <w:szCs w:val="20"/>
        </w:rPr>
        <w:t xml:space="preserve">Next quarter we have 147 trucks ordered so far. Pork products are going to be minimal and many </w:t>
      </w:r>
      <w:r w:rsidR="00EE272E" w:rsidRPr="00C32D23">
        <w:rPr>
          <w:sz w:val="20"/>
          <w:szCs w:val="20"/>
        </w:rPr>
        <w:t xml:space="preserve">will be </w:t>
      </w:r>
      <w:r w:rsidRPr="00C32D23">
        <w:rPr>
          <w:sz w:val="20"/>
          <w:szCs w:val="20"/>
        </w:rPr>
        <w:t xml:space="preserve">canceled. </w:t>
      </w:r>
    </w:p>
    <w:p w14:paraId="485E0516" w14:textId="77777777" w:rsidR="00767965" w:rsidRDefault="002D74C3" w:rsidP="00067FB6">
      <w:pPr>
        <w:pStyle w:val="ListParagraph"/>
        <w:numPr>
          <w:ilvl w:val="0"/>
          <w:numId w:val="5"/>
        </w:numPr>
        <w:spacing w:after="0"/>
        <w:rPr>
          <w:sz w:val="20"/>
          <w:szCs w:val="20"/>
        </w:rPr>
      </w:pPr>
      <w:r w:rsidRPr="00C32D23">
        <w:rPr>
          <w:sz w:val="20"/>
          <w:szCs w:val="20"/>
        </w:rPr>
        <w:t xml:space="preserve">Fresh plums for </w:t>
      </w:r>
      <w:r w:rsidR="00D34451" w:rsidRPr="00C32D23">
        <w:rPr>
          <w:sz w:val="20"/>
          <w:szCs w:val="20"/>
        </w:rPr>
        <w:t>the first time ever (in Sept!) m</w:t>
      </w:r>
      <w:r w:rsidRPr="00C32D23">
        <w:rPr>
          <w:sz w:val="20"/>
          <w:szCs w:val="20"/>
        </w:rPr>
        <w:t>ore grapes (in Sept and Aug!) Reduced amount of beans, but will continue to get garbanzo beans every month</w:t>
      </w:r>
      <w:r w:rsidR="00C32D23" w:rsidRPr="00C32D23">
        <w:rPr>
          <w:sz w:val="20"/>
          <w:szCs w:val="20"/>
        </w:rPr>
        <w:t>.</w:t>
      </w:r>
    </w:p>
    <w:p w14:paraId="59F5EC6A" w14:textId="77777777" w:rsidR="00505381" w:rsidRPr="00C32D23" w:rsidRDefault="00505381" w:rsidP="00067FB6">
      <w:pPr>
        <w:pStyle w:val="ListParagraph"/>
        <w:numPr>
          <w:ilvl w:val="0"/>
          <w:numId w:val="5"/>
        </w:numPr>
        <w:spacing w:after="0"/>
        <w:rPr>
          <w:sz w:val="20"/>
          <w:szCs w:val="20"/>
        </w:rPr>
      </w:pPr>
      <w:r>
        <w:rPr>
          <w:sz w:val="20"/>
          <w:szCs w:val="20"/>
        </w:rPr>
        <w:t>See attached file for food projections.</w:t>
      </w:r>
    </w:p>
    <w:p w14:paraId="4A7B8D07" w14:textId="77777777" w:rsidR="00C32D23" w:rsidRPr="00C32D23" w:rsidRDefault="00C32D23" w:rsidP="00C32D23">
      <w:pPr>
        <w:pStyle w:val="ListParagraph"/>
        <w:spacing w:after="0"/>
        <w:rPr>
          <w:sz w:val="20"/>
          <w:szCs w:val="20"/>
        </w:rPr>
      </w:pPr>
    </w:p>
    <w:p w14:paraId="00DE1C50" w14:textId="77777777" w:rsidR="00C32D23" w:rsidRPr="00C32D23" w:rsidRDefault="00245E64" w:rsidP="00067FB6">
      <w:pPr>
        <w:spacing w:after="0"/>
        <w:rPr>
          <w:i/>
          <w:sz w:val="20"/>
          <w:szCs w:val="20"/>
        </w:rPr>
      </w:pPr>
      <w:r w:rsidRPr="00C32D23">
        <w:rPr>
          <w:i/>
          <w:sz w:val="20"/>
          <w:szCs w:val="20"/>
        </w:rPr>
        <w:t>Jeff M – thanks to WSDA for being so transparent and collaborative with this committee.</w:t>
      </w:r>
    </w:p>
    <w:p w14:paraId="63F0E993" w14:textId="77777777" w:rsidR="00C32D23" w:rsidRPr="00C32D23" w:rsidRDefault="00C32D23" w:rsidP="00067FB6">
      <w:pPr>
        <w:spacing w:after="0"/>
        <w:rPr>
          <w:i/>
          <w:sz w:val="20"/>
          <w:szCs w:val="20"/>
        </w:rPr>
      </w:pPr>
    </w:p>
    <w:p w14:paraId="2C3D954E" w14:textId="77777777" w:rsidR="00245E64" w:rsidRPr="00C32D23" w:rsidRDefault="00245E64" w:rsidP="00067FB6">
      <w:pPr>
        <w:spacing w:after="0"/>
        <w:rPr>
          <w:b/>
          <w:sz w:val="20"/>
          <w:szCs w:val="20"/>
        </w:rPr>
      </w:pPr>
      <w:r w:rsidRPr="00C32D23">
        <w:rPr>
          <w:b/>
          <w:sz w:val="20"/>
          <w:szCs w:val="20"/>
        </w:rPr>
        <w:t>Review Goals for 2019</w:t>
      </w:r>
    </w:p>
    <w:p w14:paraId="51959BAA" w14:textId="77777777" w:rsidR="00245E64" w:rsidRPr="00C32D23" w:rsidRDefault="00245E64" w:rsidP="00067FB6">
      <w:pPr>
        <w:pStyle w:val="ListParagraph"/>
        <w:numPr>
          <w:ilvl w:val="0"/>
          <w:numId w:val="5"/>
        </w:numPr>
        <w:spacing w:after="0"/>
        <w:rPr>
          <w:sz w:val="20"/>
          <w:szCs w:val="20"/>
        </w:rPr>
      </w:pPr>
      <w:r w:rsidRPr="00C32D23">
        <w:rPr>
          <w:sz w:val="20"/>
          <w:szCs w:val="20"/>
        </w:rPr>
        <w:t>Civil Rights Training – create a task force to create that? Katie</w:t>
      </w:r>
      <w:r w:rsidR="00041F71" w:rsidRPr="00C32D23">
        <w:rPr>
          <w:sz w:val="20"/>
          <w:szCs w:val="20"/>
        </w:rPr>
        <w:t xml:space="preserve"> R.</w:t>
      </w:r>
      <w:r w:rsidRPr="00C32D23">
        <w:rPr>
          <w:sz w:val="20"/>
          <w:szCs w:val="20"/>
        </w:rPr>
        <w:t xml:space="preserve"> to send out invite to FAAC to get started in May, hoping for revised materials by beginning of Federal Fiscal year in Oct. </w:t>
      </w:r>
    </w:p>
    <w:p w14:paraId="7381A9CA" w14:textId="77777777" w:rsidR="00245E64" w:rsidRPr="00C32D23" w:rsidRDefault="00245E64" w:rsidP="00067FB6">
      <w:pPr>
        <w:pStyle w:val="ListParagraph"/>
        <w:numPr>
          <w:ilvl w:val="0"/>
          <w:numId w:val="5"/>
        </w:numPr>
        <w:spacing w:after="0"/>
        <w:rPr>
          <w:sz w:val="20"/>
          <w:szCs w:val="20"/>
        </w:rPr>
      </w:pPr>
      <w:r w:rsidRPr="00C32D23">
        <w:rPr>
          <w:sz w:val="20"/>
          <w:szCs w:val="20"/>
        </w:rPr>
        <w:t>Subcontractor resources – identifying compliance info and developing resources. Even if you don’t want to serve on the task force, we welcome feedback re</w:t>
      </w:r>
      <w:r w:rsidR="00041F71" w:rsidRPr="00C32D23">
        <w:rPr>
          <w:sz w:val="20"/>
          <w:szCs w:val="20"/>
        </w:rPr>
        <w:t>garding your</w:t>
      </w:r>
      <w:r w:rsidRPr="00C32D23">
        <w:rPr>
          <w:sz w:val="20"/>
          <w:szCs w:val="20"/>
        </w:rPr>
        <w:t xml:space="preserve"> </w:t>
      </w:r>
      <w:r w:rsidR="0023402C" w:rsidRPr="00C32D23">
        <w:rPr>
          <w:sz w:val="20"/>
          <w:szCs w:val="20"/>
        </w:rPr>
        <w:t>challenges</w:t>
      </w:r>
      <w:r w:rsidR="00041F71" w:rsidRPr="00C32D23">
        <w:rPr>
          <w:sz w:val="20"/>
          <w:szCs w:val="20"/>
        </w:rPr>
        <w:t xml:space="preserve"> and suggestions.</w:t>
      </w:r>
    </w:p>
    <w:p w14:paraId="505B8CD7" w14:textId="77777777" w:rsidR="00C32D23" w:rsidRPr="00C32D23" w:rsidRDefault="00C32D23" w:rsidP="00C32D23">
      <w:pPr>
        <w:pStyle w:val="ListParagraph"/>
        <w:spacing w:after="0"/>
        <w:rPr>
          <w:sz w:val="20"/>
          <w:szCs w:val="20"/>
        </w:rPr>
      </w:pPr>
    </w:p>
    <w:p w14:paraId="6336E1A8" w14:textId="77777777" w:rsidR="00245E64" w:rsidRPr="00C32D23" w:rsidRDefault="00245E64" w:rsidP="00067FB6">
      <w:pPr>
        <w:spacing w:after="0" w:line="240" w:lineRule="auto"/>
        <w:rPr>
          <w:b/>
          <w:sz w:val="20"/>
          <w:szCs w:val="20"/>
        </w:rPr>
      </w:pPr>
      <w:r w:rsidRPr="00C32D23">
        <w:rPr>
          <w:b/>
          <w:sz w:val="20"/>
          <w:szCs w:val="20"/>
        </w:rPr>
        <w:t>Anything else for the Good of the order?</w:t>
      </w:r>
    </w:p>
    <w:p w14:paraId="4B7BC3CC" w14:textId="77777777" w:rsidR="00245E64" w:rsidRPr="00C32D23" w:rsidRDefault="00245E64" w:rsidP="00067FB6">
      <w:pPr>
        <w:pStyle w:val="ListParagraph"/>
        <w:numPr>
          <w:ilvl w:val="0"/>
          <w:numId w:val="6"/>
        </w:numPr>
        <w:spacing w:after="0" w:line="240" w:lineRule="auto"/>
        <w:rPr>
          <w:sz w:val="20"/>
          <w:szCs w:val="20"/>
        </w:rPr>
      </w:pPr>
      <w:r w:rsidRPr="00C32D23">
        <w:rPr>
          <w:sz w:val="20"/>
          <w:szCs w:val="20"/>
        </w:rPr>
        <w:lastRenderedPageBreak/>
        <w:t xml:space="preserve">Kris VG – SKCFC doing work with Low Sodium, higher nutrition foods – interested in updating food purchasing food policy soon. </w:t>
      </w:r>
      <w:r w:rsidR="0023402C" w:rsidRPr="00C32D23">
        <w:rPr>
          <w:sz w:val="20"/>
          <w:szCs w:val="20"/>
        </w:rPr>
        <w:t>Please add to next meeting agenda for FAAC.</w:t>
      </w:r>
    </w:p>
    <w:p w14:paraId="661333D0" w14:textId="77777777" w:rsidR="00C32D23" w:rsidRPr="00C32D23" w:rsidRDefault="00C32D23" w:rsidP="00067FB6">
      <w:pPr>
        <w:spacing w:after="0"/>
        <w:rPr>
          <w:b/>
          <w:sz w:val="20"/>
          <w:szCs w:val="20"/>
        </w:rPr>
      </w:pPr>
    </w:p>
    <w:p w14:paraId="09B79014" w14:textId="77777777" w:rsidR="0023402C" w:rsidRPr="00C32D23" w:rsidRDefault="0023402C" w:rsidP="00067FB6">
      <w:pPr>
        <w:spacing w:after="0"/>
        <w:rPr>
          <w:b/>
          <w:sz w:val="20"/>
          <w:szCs w:val="20"/>
        </w:rPr>
      </w:pPr>
      <w:r w:rsidRPr="00C32D23">
        <w:rPr>
          <w:b/>
          <w:sz w:val="20"/>
          <w:szCs w:val="20"/>
        </w:rPr>
        <w:t>Meeting CLOSE</w:t>
      </w:r>
      <w:r w:rsidR="00675527" w:rsidRPr="00C32D23">
        <w:rPr>
          <w:b/>
          <w:sz w:val="20"/>
          <w:szCs w:val="20"/>
        </w:rPr>
        <w:t>D at</w:t>
      </w:r>
      <w:r w:rsidRPr="00C32D23">
        <w:rPr>
          <w:b/>
          <w:sz w:val="20"/>
          <w:szCs w:val="20"/>
        </w:rPr>
        <w:t xml:space="preserve"> 10:21am</w:t>
      </w:r>
    </w:p>
    <w:sectPr w:rsidR="0023402C" w:rsidRPr="00C32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7F17"/>
    <w:multiLevelType w:val="hybridMultilevel"/>
    <w:tmpl w:val="B6E2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F11FD"/>
    <w:multiLevelType w:val="hybridMultilevel"/>
    <w:tmpl w:val="B5FAC84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 w15:restartNumberingAfterBreak="0">
    <w:nsid w:val="2B6E4BBD"/>
    <w:multiLevelType w:val="hybridMultilevel"/>
    <w:tmpl w:val="9238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10E6D"/>
    <w:multiLevelType w:val="hybridMultilevel"/>
    <w:tmpl w:val="32E03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30A9D"/>
    <w:multiLevelType w:val="hybridMultilevel"/>
    <w:tmpl w:val="BDC0E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D6456"/>
    <w:multiLevelType w:val="hybridMultilevel"/>
    <w:tmpl w:val="BCC09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67929"/>
    <w:multiLevelType w:val="hybridMultilevel"/>
    <w:tmpl w:val="565E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1B"/>
    <w:rsid w:val="00041F71"/>
    <w:rsid w:val="00067FB6"/>
    <w:rsid w:val="000E79FB"/>
    <w:rsid w:val="0011671B"/>
    <w:rsid w:val="0018728B"/>
    <w:rsid w:val="001A73CA"/>
    <w:rsid w:val="00201917"/>
    <w:rsid w:val="00214949"/>
    <w:rsid w:val="0023402C"/>
    <w:rsid w:val="00237A9E"/>
    <w:rsid w:val="00245E64"/>
    <w:rsid w:val="002468BE"/>
    <w:rsid w:val="002A694D"/>
    <w:rsid w:val="002D74C3"/>
    <w:rsid w:val="00357625"/>
    <w:rsid w:val="00370D3B"/>
    <w:rsid w:val="00384FD6"/>
    <w:rsid w:val="003E639E"/>
    <w:rsid w:val="00505381"/>
    <w:rsid w:val="00564F1F"/>
    <w:rsid w:val="006459AB"/>
    <w:rsid w:val="00675527"/>
    <w:rsid w:val="00677841"/>
    <w:rsid w:val="00767965"/>
    <w:rsid w:val="007A633E"/>
    <w:rsid w:val="00810EA3"/>
    <w:rsid w:val="0087366B"/>
    <w:rsid w:val="00992803"/>
    <w:rsid w:val="00A02986"/>
    <w:rsid w:val="00C17A88"/>
    <w:rsid w:val="00C32D23"/>
    <w:rsid w:val="00C64B12"/>
    <w:rsid w:val="00C74F25"/>
    <w:rsid w:val="00C96393"/>
    <w:rsid w:val="00CA109E"/>
    <w:rsid w:val="00D34451"/>
    <w:rsid w:val="00E43D13"/>
    <w:rsid w:val="00E570CA"/>
    <w:rsid w:val="00E73F71"/>
    <w:rsid w:val="00E83105"/>
    <w:rsid w:val="00EE272E"/>
    <w:rsid w:val="00FF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98DF"/>
  <w15:chartTrackingRefBased/>
  <w15:docId w15:val="{88730C9F-4D7F-4647-9A1F-02E1CFBB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9E"/>
    <w:pPr>
      <w:ind w:left="720"/>
      <w:contextualSpacing/>
    </w:pPr>
  </w:style>
  <w:style w:type="character" w:styleId="Hyperlink">
    <w:name w:val="Hyperlink"/>
    <w:basedOn w:val="DefaultParagraphFont"/>
    <w:uiPriority w:val="99"/>
    <w:unhideWhenUsed/>
    <w:rsid w:val="00A029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w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WSDA</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Jessica (AGR)</dc:creator>
  <cp:keywords/>
  <dc:description/>
  <cp:lastModifiedBy>Trish Twomey</cp:lastModifiedBy>
  <cp:revision>2</cp:revision>
  <dcterms:created xsi:type="dcterms:W3CDTF">2019-06-04T18:01:00Z</dcterms:created>
  <dcterms:modified xsi:type="dcterms:W3CDTF">2019-06-04T18:01:00Z</dcterms:modified>
</cp:coreProperties>
</file>